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2C" w:rsidRPr="00B172F4" w:rsidRDefault="00D3042C" w:rsidP="00F773D1">
      <w:pPr>
        <w:jc w:val="center"/>
        <w:rPr>
          <w:b/>
          <w:bCs/>
          <w:color w:val="0000FF"/>
          <w:sz w:val="28"/>
          <w:szCs w:val="28"/>
        </w:rPr>
      </w:pPr>
      <w:r w:rsidRPr="00B172F4">
        <w:rPr>
          <w:b/>
          <w:bCs/>
          <w:color w:val="0000FF"/>
          <w:sz w:val="28"/>
          <w:szCs w:val="28"/>
        </w:rPr>
        <w:t>ПАРИЖ С ШВЕЙЦАРИЯ, ИТАЛИЯ И АВСТРИЯ – ЕСЕН 2019</w:t>
      </w:r>
    </w:p>
    <w:p w:rsidR="00D3042C" w:rsidRPr="00B172F4" w:rsidRDefault="00D3042C" w:rsidP="00D3042C">
      <w:pPr>
        <w:rPr>
          <w:b/>
          <w:color w:val="FF0000"/>
          <w:sz w:val="24"/>
          <w:szCs w:val="24"/>
        </w:rPr>
      </w:pPr>
      <w:r w:rsidRPr="00B172F4">
        <w:rPr>
          <w:b/>
          <w:color w:val="FF0000"/>
          <w:sz w:val="24"/>
          <w:szCs w:val="24"/>
        </w:rPr>
        <w:t>ДАТА : 19.09.2019 г. - 29.09.2019 г.</w:t>
      </w:r>
    </w:p>
    <w:p w:rsidR="00D3042C" w:rsidRPr="00B172F4" w:rsidRDefault="00F773D1" w:rsidP="00D3042C">
      <w:pPr>
        <w:rPr>
          <w:sz w:val="24"/>
          <w:szCs w:val="24"/>
        </w:rPr>
      </w:pPr>
      <w:r w:rsidRPr="00B172F4">
        <w:rPr>
          <w:b/>
          <w:bCs/>
          <w:sz w:val="24"/>
          <w:szCs w:val="24"/>
        </w:rPr>
        <w:t xml:space="preserve">ОБИКОЛНА </w:t>
      </w:r>
      <w:r w:rsidR="00D3042C" w:rsidRPr="00B172F4">
        <w:rPr>
          <w:b/>
          <w:bCs/>
          <w:sz w:val="24"/>
          <w:szCs w:val="24"/>
        </w:rPr>
        <w:t>ПРОГРАМА: СОФИЯ -ЛЮБЛЯНА -СИРМИОНЕ -МИЛАНО -МОНТРЬО -ВЕВЕ -ЛОЗАНА -ЖЕНЕВА -ПАРИЖ -ВЕРСАЙ -СТРАСТБУРГ -ИНСБРУК -БЕЛГРАД -СОФИЯ</w:t>
      </w:r>
    </w:p>
    <w:p w:rsidR="00D3042C" w:rsidRPr="00B172F4" w:rsidRDefault="00D3042C" w:rsidP="00D3042C">
      <w:pPr>
        <w:rPr>
          <w:color w:val="0000FF"/>
          <w:sz w:val="24"/>
          <w:szCs w:val="24"/>
        </w:rPr>
      </w:pPr>
      <w:r w:rsidRPr="00B172F4">
        <w:rPr>
          <w:b/>
          <w:bCs/>
          <w:color w:val="0000FF"/>
          <w:sz w:val="24"/>
          <w:szCs w:val="24"/>
        </w:rPr>
        <w:t>Автобусна екскурзия   19.09.2019 – 29.09.2019 г.</w:t>
      </w:r>
    </w:p>
    <w:p w:rsidR="00D3042C" w:rsidRPr="00B172F4" w:rsidRDefault="00F773D1" w:rsidP="00F773D1">
      <w:pPr>
        <w:jc w:val="both"/>
        <w:rPr>
          <w:color w:val="0000FF"/>
          <w:sz w:val="24"/>
          <w:szCs w:val="24"/>
        </w:rPr>
      </w:pPr>
      <w:r w:rsidRPr="00B172F4">
        <w:rPr>
          <w:b/>
          <w:bCs/>
          <w:color w:val="0000FF"/>
          <w:sz w:val="24"/>
          <w:szCs w:val="24"/>
        </w:rPr>
        <w:t>10 </w:t>
      </w:r>
      <w:r w:rsidR="00D3042C" w:rsidRPr="00B172F4">
        <w:rPr>
          <w:b/>
          <w:bCs/>
          <w:color w:val="0000FF"/>
          <w:sz w:val="24"/>
          <w:szCs w:val="24"/>
        </w:rPr>
        <w:t>Дни /  8 нощувки</w:t>
      </w:r>
    </w:p>
    <w:p w:rsidR="00122EA4" w:rsidRPr="00372F51" w:rsidRDefault="00D3042C" w:rsidP="00C56F60">
      <w:pPr>
        <w:pStyle w:val="NoSpacing"/>
        <w:rPr>
          <w:i/>
          <w:sz w:val="24"/>
          <w:szCs w:val="24"/>
        </w:rPr>
      </w:pPr>
      <w:r w:rsidRPr="00372F51">
        <w:rPr>
          <w:b/>
          <w:bCs/>
          <w:i/>
          <w:sz w:val="24"/>
          <w:szCs w:val="24"/>
        </w:rPr>
        <w:t>Париж</w:t>
      </w:r>
      <w:r w:rsidRPr="00372F51">
        <w:rPr>
          <w:bCs/>
          <w:i/>
          <w:sz w:val="24"/>
          <w:szCs w:val="24"/>
        </w:rPr>
        <w:t> </w:t>
      </w:r>
      <w:r w:rsidRPr="00372F51">
        <w:rPr>
          <w:i/>
          <w:sz w:val="24"/>
          <w:szCs w:val="24"/>
        </w:rPr>
        <w:t>  един  от  най – завладяващите  градове  в  Европа . Всяка година милиони хора идват тук за да видят изключителната му красота и неповторим чар. Нещата, които трябва да се видят са безкрайно много:</w:t>
      </w:r>
      <w:r w:rsidRPr="00372F51">
        <w:rPr>
          <w:i/>
          <w:sz w:val="24"/>
          <w:szCs w:val="24"/>
        </w:rPr>
        <w:br/>
      </w:r>
      <w:r w:rsidRPr="00372F51">
        <w:rPr>
          <w:b/>
          <w:i/>
          <w:sz w:val="24"/>
          <w:szCs w:val="24"/>
        </w:rPr>
        <w:t>Айфеловата кула</w:t>
      </w:r>
      <w:r w:rsidRPr="00372F51">
        <w:rPr>
          <w:i/>
          <w:sz w:val="24"/>
          <w:szCs w:val="24"/>
        </w:rPr>
        <w:t xml:space="preserve"> -  символа на Париж. Построена е през 1889 г. в чест на</w:t>
      </w:r>
      <w:r w:rsidR="00122EA4" w:rsidRPr="00372F51">
        <w:rPr>
          <w:i/>
          <w:sz w:val="24"/>
          <w:szCs w:val="24"/>
        </w:rPr>
        <w:t xml:space="preserve"> Френската революция. </w:t>
      </w:r>
      <w:r w:rsidRPr="00372F51">
        <w:rPr>
          <w:i/>
          <w:sz w:val="24"/>
          <w:szCs w:val="24"/>
        </w:rPr>
        <w:br/>
      </w:r>
      <w:r w:rsidRPr="00372F51">
        <w:rPr>
          <w:b/>
          <w:i/>
          <w:sz w:val="24"/>
          <w:szCs w:val="24"/>
        </w:rPr>
        <w:t>Катедралата  „ Нотр Дам</w:t>
      </w:r>
      <w:r w:rsidRPr="00372F51">
        <w:rPr>
          <w:i/>
          <w:sz w:val="24"/>
          <w:szCs w:val="24"/>
        </w:rPr>
        <w:t xml:space="preserve"> ”,  където  Наполеон  се  е  самопровъзгласил  за  император . Красивата сграда в готически  стил , разположена  в  сърцето  на  града  по бреговете  на  река  Сена , претърпя наскоро една от най-страшните злополуки – опустошителен пожар, с последиците от който се бори цялото общество в Европа.  </w:t>
      </w:r>
      <w:r w:rsidRPr="00372F51">
        <w:rPr>
          <w:i/>
          <w:sz w:val="24"/>
          <w:szCs w:val="24"/>
        </w:rPr>
        <w:br/>
        <w:t>Голяма  част от  престоя е редно  да  отделите  за</w:t>
      </w:r>
      <w:r w:rsidRPr="00372F51">
        <w:rPr>
          <w:b/>
          <w:i/>
          <w:sz w:val="24"/>
          <w:szCs w:val="24"/>
        </w:rPr>
        <w:t xml:space="preserve">  „ Лувъра ”</w:t>
      </w:r>
      <w:r w:rsidRPr="00372F51">
        <w:rPr>
          <w:i/>
          <w:sz w:val="24"/>
          <w:szCs w:val="24"/>
        </w:rPr>
        <w:t xml:space="preserve">  най - големият музей  на изкуствата  в  Европа . Тук  се  съхраняват най – </w:t>
      </w:r>
      <w:r w:rsidR="00372F51">
        <w:rPr>
          <w:i/>
          <w:sz w:val="24"/>
          <w:szCs w:val="24"/>
        </w:rPr>
        <w:t xml:space="preserve">известните световни шедьоври на изкуството, </w:t>
      </w:r>
      <w:r w:rsidRPr="00372F51">
        <w:rPr>
          <w:i/>
          <w:sz w:val="24"/>
          <w:szCs w:val="24"/>
        </w:rPr>
        <w:t>сред  които  е  и произведението  на  Да  Винчи – „ Мона  Лиза</w:t>
      </w:r>
      <w:r w:rsidRPr="00372F51">
        <w:rPr>
          <w:i/>
          <w:sz w:val="24"/>
          <w:szCs w:val="24"/>
          <w:lang w:val="en-US"/>
        </w:rPr>
        <w:t>”.</w:t>
      </w:r>
      <w:r w:rsidRPr="00372F51">
        <w:rPr>
          <w:i/>
          <w:sz w:val="24"/>
          <w:szCs w:val="24"/>
          <w:lang w:val="en-US"/>
        </w:rPr>
        <w:br/>
      </w:r>
      <w:r w:rsidRPr="00372F51">
        <w:rPr>
          <w:b/>
          <w:i/>
          <w:sz w:val="24"/>
          <w:szCs w:val="24"/>
        </w:rPr>
        <w:t xml:space="preserve">Двореца </w:t>
      </w:r>
      <w:r w:rsidRPr="00372F51">
        <w:rPr>
          <w:b/>
          <w:i/>
          <w:sz w:val="24"/>
          <w:szCs w:val="24"/>
          <w:lang w:val="en-US"/>
        </w:rPr>
        <w:t>“</w:t>
      </w:r>
      <w:r w:rsidRPr="00372F51">
        <w:rPr>
          <w:b/>
          <w:i/>
          <w:sz w:val="24"/>
          <w:szCs w:val="24"/>
        </w:rPr>
        <w:t>Версай“</w:t>
      </w:r>
      <w:r w:rsidRPr="00372F51">
        <w:rPr>
          <w:i/>
          <w:sz w:val="24"/>
          <w:szCs w:val="24"/>
        </w:rPr>
        <w:t xml:space="preserve"> – символ на кралската власт във Франция и неговите прекрасни градини, построен   от Луи  ХІV – Краля  Слънце .</w:t>
      </w:r>
      <w:r w:rsidRPr="00372F51">
        <w:rPr>
          <w:i/>
          <w:sz w:val="24"/>
          <w:szCs w:val="24"/>
        </w:rPr>
        <w:br/>
      </w:r>
      <w:r w:rsidRPr="00372F51">
        <w:rPr>
          <w:b/>
          <w:i/>
          <w:sz w:val="24"/>
          <w:szCs w:val="24"/>
        </w:rPr>
        <w:t>„ Мулен  руж ”</w:t>
      </w:r>
      <w:r w:rsidRPr="00372F51">
        <w:rPr>
          <w:i/>
          <w:sz w:val="24"/>
          <w:szCs w:val="24"/>
        </w:rPr>
        <w:t xml:space="preserve"> – най - известното кабаре  в света ,  което </w:t>
      </w:r>
      <w:r w:rsidR="00122EA4" w:rsidRPr="00372F51">
        <w:rPr>
          <w:i/>
          <w:sz w:val="24"/>
          <w:szCs w:val="24"/>
        </w:rPr>
        <w:t>работи  от  далечната  1900 год. и където може да станете свидетели на прочутия френски кабаретен танц  „Кан Кан</w:t>
      </w:r>
      <w:r w:rsidR="00122EA4" w:rsidRPr="00372F51">
        <w:rPr>
          <w:i/>
          <w:sz w:val="24"/>
          <w:szCs w:val="24"/>
          <w:lang w:val="en-US"/>
        </w:rPr>
        <w:t>”</w:t>
      </w:r>
      <w:r w:rsidR="00122EA4" w:rsidRPr="00372F51">
        <w:rPr>
          <w:i/>
          <w:sz w:val="24"/>
          <w:szCs w:val="24"/>
          <w:lang w:val="en-US"/>
        </w:rPr>
        <w:br/>
      </w:r>
      <w:r w:rsidR="00122EA4" w:rsidRPr="00372F51">
        <w:rPr>
          <w:i/>
          <w:sz w:val="24"/>
          <w:szCs w:val="24"/>
        </w:rPr>
        <w:t>Разходете  се  по  най – известната  улица  в  света  „ Шан – з – Елизе ”, Люксембургските  градини или  градините  на  Тюйлери. А може просто да се забавлявате в парижкия Евродисниленд или парк Астерикс.</w:t>
      </w:r>
    </w:p>
    <w:p w:rsidR="00C56F60" w:rsidRPr="00B172F4" w:rsidRDefault="00C56F60" w:rsidP="00C56F60">
      <w:pPr>
        <w:pStyle w:val="NoSpacing"/>
        <w:rPr>
          <w:sz w:val="24"/>
          <w:szCs w:val="24"/>
          <w:lang w:val="en-US"/>
        </w:rPr>
      </w:pPr>
    </w:p>
    <w:p w:rsidR="00D3042C" w:rsidRPr="00B172F4" w:rsidRDefault="00122EA4" w:rsidP="00C56F60">
      <w:pPr>
        <w:pStyle w:val="NoSpacing"/>
        <w:rPr>
          <w:sz w:val="24"/>
          <w:szCs w:val="24"/>
        </w:rPr>
      </w:pPr>
      <w:r w:rsidRPr="00B172F4">
        <w:rPr>
          <w:b/>
          <w:bCs/>
          <w:sz w:val="24"/>
          <w:szCs w:val="24"/>
        </w:rPr>
        <w:t>1-ви ден:</w:t>
      </w:r>
      <w:r w:rsidR="00D3042C" w:rsidRPr="00B172F4">
        <w:rPr>
          <w:b/>
          <w:bCs/>
          <w:sz w:val="24"/>
          <w:szCs w:val="24"/>
        </w:rPr>
        <w:t>  </w:t>
      </w:r>
      <w:r w:rsidR="00D3042C" w:rsidRPr="00B172F4">
        <w:rPr>
          <w:sz w:val="24"/>
          <w:szCs w:val="24"/>
        </w:rPr>
        <w:t>Отпътуване  от  София   в  24.00 ч.  Транзитно  пътуване  през  Сърбия , Хърватска . Нощен  преход .</w:t>
      </w:r>
    </w:p>
    <w:p w:rsidR="00C56F60" w:rsidRPr="00B172F4" w:rsidRDefault="00C56F60" w:rsidP="00C56F60">
      <w:pPr>
        <w:pStyle w:val="NoSpacing"/>
        <w:rPr>
          <w:sz w:val="24"/>
          <w:szCs w:val="24"/>
        </w:rPr>
      </w:pPr>
    </w:p>
    <w:p w:rsidR="00C56F60" w:rsidRPr="00B172F4" w:rsidRDefault="00122EA4" w:rsidP="00C56F60">
      <w:pPr>
        <w:pStyle w:val="NoSpacing"/>
        <w:rPr>
          <w:sz w:val="24"/>
          <w:szCs w:val="24"/>
        </w:rPr>
      </w:pPr>
      <w:r w:rsidRPr="00B172F4">
        <w:rPr>
          <w:b/>
          <w:bCs/>
          <w:sz w:val="24"/>
          <w:szCs w:val="24"/>
        </w:rPr>
        <w:t xml:space="preserve">2-ри ден:  </w:t>
      </w:r>
      <w:r w:rsidR="00D3042C" w:rsidRPr="00B172F4">
        <w:rPr>
          <w:sz w:val="24"/>
          <w:szCs w:val="24"/>
        </w:rPr>
        <w:t>Около  обяд   пристигане  в  Словенската  столица  Любляна . Пешеходна  туристическа  програма с  разглеждане  на :  Люблянската  крепос</w:t>
      </w:r>
      <w:r w:rsidR="00372F51">
        <w:rPr>
          <w:sz w:val="24"/>
          <w:szCs w:val="24"/>
        </w:rPr>
        <w:t>т , Катедралата „ Св. Николай</w:t>
      </w:r>
      <w:r w:rsidR="00372F51">
        <w:rPr>
          <w:sz w:val="24"/>
          <w:szCs w:val="24"/>
          <w:lang w:val="en-US"/>
        </w:rPr>
        <w:t xml:space="preserve">”, </w:t>
      </w:r>
      <w:r w:rsidR="00D3042C" w:rsidRPr="00B172F4">
        <w:rPr>
          <w:sz w:val="24"/>
          <w:szCs w:val="24"/>
        </w:rPr>
        <w:t>старото  Кметството  с  фонтана Робба , Централния  пазар , Тройния  мост , площад  Прешернов ,</w:t>
      </w:r>
      <w:r w:rsidR="00C56F60" w:rsidRPr="00B172F4">
        <w:rPr>
          <w:sz w:val="24"/>
          <w:szCs w:val="24"/>
        </w:rPr>
        <w:t xml:space="preserve">  църквата  Св. Франциск</w:t>
      </w:r>
      <w:r w:rsidR="00D3042C" w:rsidRPr="00B172F4">
        <w:rPr>
          <w:sz w:val="24"/>
          <w:szCs w:val="24"/>
        </w:rPr>
        <w:t xml:space="preserve">, Общината , Драконовия  мост  и  др. Свободно  време  за  разходка , </w:t>
      </w:r>
      <w:r w:rsidR="00C56F60" w:rsidRPr="00B172F4">
        <w:rPr>
          <w:sz w:val="24"/>
          <w:szCs w:val="24"/>
        </w:rPr>
        <w:t xml:space="preserve">снимки и възможност да опитате известните щрукли или словенска бира </w:t>
      </w:r>
      <w:r w:rsidR="00C56F60" w:rsidRPr="00B172F4">
        <w:rPr>
          <w:sz w:val="24"/>
          <w:szCs w:val="24"/>
          <w:lang w:val="en-US"/>
        </w:rPr>
        <w:t xml:space="preserve">Union. </w:t>
      </w:r>
      <w:r w:rsidR="00C56F60" w:rsidRPr="00B172F4">
        <w:rPr>
          <w:sz w:val="24"/>
          <w:szCs w:val="24"/>
        </w:rPr>
        <w:t>Настаняване в хотел в района. Нощувка.</w:t>
      </w:r>
    </w:p>
    <w:p w:rsidR="00C56F60" w:rsidRPr="00B172F4" w:rsidRDefault="00C56F60" w:rsidP="00C56F60">
      <w:pPr>
        <w:pStyle w:val="NoSpacing"/>
        <w:rPr>
          <w:b/>
          <w:bCs/>
          <w:sz w:val="24"/>
          <w:szCs w:val="24"/>
        </w:rPr>
      </w:pPr>
    </w:p>
    <w:p w:rsidR="00CF6956" w:rsidRPr="00B172F4" w:rsidRDefault="00122EA4" w:rsidP="00C56F60">
      <w:pPr>
        <w:pStyle w:val="NoSpacing"/>
        <w:rPr>
          <w:sz w:val="24"/>
          <w:szCs w:val="24"/>
        </w:rPr>
      </w:pPr>
      <w:r w:rsidRPr="00B172F4">
        <w:rPr>
          <w:b/>
          <w:bCs/>
          <w:sz w:val="24"/>
          <w:szCs w:val="24"/>
        </w:rPr>
        <w:t>3-ти ден:</w:t>
      </w:r>
      <w:r w:rsidR="00D3042C" w:rsidRPr="00B172F4">
        <w:rPr>
          <w:b/>
          <w:bCs/>
          <w:sz w:val="24"/>
          <w:szCs w:val="24"/>
        </w:rPr>
        <w:t>  </w:t>
      </w:r>
      <w:r w:rsidR="00D3042C" w:rsidRPr="00B172F4">
        <w:rPr>
          <w:sz w:val="24"/>
          <w:szCs w:val="24"/>
        </w:rPr>
        <w:t xml:space="preserve">Закуска . Отпътуване  за  Италия . Посещение  на  известния  курорт  Сирмионе , където ще се почувствате </w:t>
      </w:r>
      <w:r w:rsidR="00372F51">
        <w:rPr>
          <w:sz w:val="24"/>
          <w:szCs w:val="24"/>
        </w:rPr>
        <w:t>като в средновековна приказка</w:t>
      </w:r>
      <w:r w:rsidR="00372F51">
        <w:rPr>
          <w:sz w:val="24"/>
          <w:szCs w:val="24"/>
          <w:lang w:val="en-US"/>
        </w:rPr>
        <w:t xml:space="preserve">. </w:t>
      </w:r>
      <w:r w:rsidR="00372F51">
        <w:rPr>
          <w:sz w:val="24"/>
          <w:szCs w:val="24"/>
        </w:rPr>
        <w:t>За него</w:t>
      </w:r>
      <w:r w:rsidR="00D3042C" w:rsidRPr="00B172F4">
        <w:rPr>
          <w:sz w:val="24"/>
          <w:szCs w:val="24"/>
        </w:rPr>
        <w:t xml:space="preserve">  поетите  казват , че е целунато  от </w:t>
      </w:r>
      <w:r w:rsidR="00372F51">
        <w:rPr>
          <w:sz w:val="24"/>
          <w:szCs w:val="24"/>
        </w:rPr>
        <w:t xml:space="preserve">Боговете и е свързано  </w:t>
      </w:r>
      <w:r w:rsidR="00D3042C" w:rsidRPr="00B172F4">
        <w:rPr>
          <w:sz w:val="24"/>
          <w:szCs w:val="24"/>
        </w:rPr>
        <w:t xml:space="preserve">с  поетичното  наследство  на   Гай  Катуло . </w:t>
      </w:r>
      <w:r w:rsidRPr="00B172F4">
        <w:rPr>
          <w:sz w:val="24"/>
          <w:szCs w:val="24"/>
        </w:rPr>
        <w:t xml:space="preserve"> </w:t>
      </w:r>
      <w:r w:rsidR="00372F51">
        <w:rPr>
          <w:sz w:val="24"/>
          <w:szCs w:val="24"/>
        </w:rPr>
        <w:t xml:space="preserve">Селището е красиво разположено на малък </w:t>
      </w:r>
      <w:r w:rsidR="00D3042C" w:rsidRPr="00B172F4">
        <w:rPr>
          <w:sz w:val="24"/>
          <w:szCs w:val="24"/>
        </w:rPr>
        <w:t xml:space="preserve">полуостров  в  най – голямото  от  всички езера  в  Италия - Гарда . </w:t>
      </w:r>
      <w:r w:rsidR="00372F51">
        <w:rPr>
          <w:sz w:val="24"/>
          <w:szCs w:val="24"/>
        </w:rPr>
        <w:t xml:space="preserve">Мястото е известно със своя превъзходен сладолед, ароматно бяло вино </w:t>
      </w:r>
      <w:r w:rsidR="00D3042C" w:rsidRPr="00B172F4">
        <w:rPr>
          <w:sz w:val="24"/>
          <w:szCs w:val="24"/>
        </w:rPr>
        <w:t>и  рибните  ресто</w:t>
      </w:r>
      <w:r w:rsidRPr="00B172F4">
        <w:rPr>
          <w:sz w:val="24"/>
          <w:szCs w:val="24"/>
        </w:rPr>
        <w:t>ранти . Разходка  из  курорта. По желание</w:t>
      </w:r>
      <w:r w:rsidR="00D3042C" w:rsidRPr="00B172F4">
        <w:rPr>
          <w:sz w:val="24"/>
          <w:szCs w:val="24"/>
        </w:rPr>
        <w:t xml:space="preserve"> / </w:t>
      </w:r>
      <w:r w:rsidR="007F601D" w:rsidRPr="00B172F4">
        <w:rPr>
          <w:sz w:val="24"/>
          <w:szCs w:val="24"/>
        </w:rPr>
        <w:t>срещу  допълнително  заплащане/разходка  из  езерото</w:t>
      </w:r>
      <w:r w:rsidR="00372F51">
        <w:rPr>
          <w:sz w:val="24"/>
          <w:szCs w:val="24"/>
        </w:rPr>
        <w:t xml:space="preserve"> Гарда</w:t>
      </w:r>
      <w:r w:rsidR="007F601D" w:rsidRPr="00B172F4">
        <w:rPr>
          <w:sz w:val="24"/>
          <w:szCs w:val="24"/>
        </w:rPr>
        <w:t xml:space="preserve">  с  лодка </w:t>
      </w:r>
      <w:r w:rsidR="00D3042C" w:rsidRPr="00B172F4">
        <w:rPr>
          <w:sz w:val="24"/>
          <w:szCs w:val="24"/>
        </w:rPr>
        <w:t xml:space="preserve"> и  обиколка  на полуострова , от  където ще  може  да  видите  внушителния  замък  на  Скалиджери, построен  през  14 век., извиращата от езерото топла минерална вода , </w:t>
      </w:r>
      <w:r w:rsidR="00372F51">
        <w:rPr>
          <w:sz w:val="24"/>
          <w:szCs w:val="24"/>
        </w:rPr>
        <w:t xml:space="preserve">останките от внушителната вила </w:t>
      </w:r>
      <w:r w:rsidR="00D3042C" w:rsidRPr="00B172F4">
        <w:rPr>
          <w:sz w:val="24"/>
          <w:szCs w:val="24"/>
        </w:rPr>
        <w:t>на  Катуло . Отпътуване  за  Милано – града  на модата , на  банковите  институции , на  операта . Туристическа  обиколкa на пешеходната  част , започваща  от  Двореца  Сфорцеско / отвън / - днес богата   художествена  галери</w:t>
      </w:r>
      <w:r w:rsidR="007F601D" w:rsidRPr="00B172F4">
        <w:rPr>
          <w:sz w:val="24"/>
          <w:szCs w:val="24"/>
        </w:rPr>
        <w:t>я , паметника  на  Гарибалди</w:t>
      </w:r>
      <w:r w:rsidR="00C56F60" w:rsidRPr="00B172F4">
        <w:rPr>
          <w:sz w:val="24"/>
          <w:szCs w:val="24"/>
        </w:rPr>
        <w:t xml:space="preserve">, </w:t>
      </w:r>
      <w:r w:rsidR="00D3042C" w:rsidRPr="00B172F4">
        <w:rPr>
          <w:sz w:val="24"/>
          <w:szCs w:val="24"/>
        </w:rPr>
        <w:t xml:space="preserve">Пиаца дел Дуомо с великолепната  катедрала в неоготически стил Дуомо , </w:t>
      </w:r>
      <w:r w:rsidR="00372F51">
        <w:rPr>
          <w:sz w:val="24"/>
          <w:szCs w:val="24"/>
        </w:rPr>
        <w:t xml:space="preserve">паметника на обединителя на италианската държава </w:t>
      </w:r>
      <w:r w:rsidR="00D3042C" w:rsidRPr="00B172F4">
        <w:rPr>
          <w:sz w:val="24"/>
          <w:szCs w:val="24"/>
        </w:rPr>
        <w:t xml:space="preserve">Виктор Емануил II ,  Миланската  Ла Скала - един от най - престижните световни оперни </w:t>
      </w:r>
      <w:r w:rsidR="00D3042C" w:rsidRPr="00B172F4">
        <w:rPr>
          <w:sz w:val="24"/>
          <w:szCs w:val="24"/>
        </w:rPr>
        <w:lastRenderedPageBreak/>
        <w:t xml:space="preserve">театри , покритата галерия на Виктор Емануил II във форма на кръст с остъклени тавани , където се намират най - известните магазини и  най – скъпия  7 звезден  хотел  в  Италия . </w:t>
      </w:r>
      <w:r w:rsidR="00C56F60" w:rsidRPr="00B172F4">
        <w:rPr>
          <w:sz w:val="24"/>
          <w:szCs w:val="24"/>
        </w:rPr>
        <w:t>Свободно време за разходка и възможност за посещение на Миланската катедрала. Нощувка в района на Милано.</w:t>
      </w:r>
    </w:p>
    <w:p w:rsidR="00C56F60" w:rsidRPr="00B172F4" w:rsidRDefault="00C56F60" w:rsidP="00C56F60">
      <w:pPr>
        <w:pStyle w:val="NoSpacing"/>
        <w:rPr>
          <w:sz w:val="24"/>
          <w:szCs w:val="24"/>
        </w:rPr>
      </w:pPr>
    </w:p>
    <w:p w:rsidR="00D3042C" w:rsidRPr="00B172F4" w:rsidRDefault="00CF6956" w:rsidP="00C56F60">
      <w:pPr>
        <w:pStyle w:val="NoSpacing"/>
        <w:rPr>
          <w:sz w:val="24"/>
          <w:szCs w:val="24"/>
        </w:rPr>
      </w:pPr>
      <w:r w:rsidRPr="00B172F4">
        <w:rPr>
          <w:sz w:val="24"/>
          <w:szCs w:val="24"/>
        </w:rPr>
        <w:t>0</w:t>
      </w:r>
      <w:r w:rsidRPr="00B172F4">
        <w:rPr>
          <w:b/>
          <w:bCs/>
          <w:sz w:val="24"/>
          <w:szCs w:val="24"/>
        </w:rPr>
        <w:t>4-ти  ден:</w:t>
      </w:r>
      <w:r w:rsidR="00D3042C" w:rsidRPr="00B172F4">
        <w:rPr>
          <w:b/>
          <w:bCs/>
          <w:sz w:val="24"/>
          <w:szCs w:val="24"/>
        </w:rPr>
        <w:t> </w:t>
      </w:r>
      <w:r w:rsidR="00D3042C" w:rsidRPr="00B172F4">
        <w:rPr>
          <w:sz w:val="24"/>
          <w:szCs w:val="24"/>
        </w:rPr>
        <w:t xml:space="preserve"> Закуска . Отпътуване  за  Швейцария . През  този  ден  ни  предстои  едно  приятно пътуване с  много  красиви  пейзажи  и  природа , </w:t>
      </w:r>
      <w:r w:rsidR="00B172F4">
        <w:rPr>
          <w:sz w:val="24"/>
          <w:szCs w:val="24"/>
        </w:rPr>
        <w:t>пътувайки през италианските и швейцарските Алпи.</w:t>
      </w:r>
      <w:r w:rsidR="00D3042C" w:rsidRPr="00B172F4">
        <w:rPr>
          <w:sz w:val="24"/>
          <w:szCs w:val="24"/>
        </w:rPr>
        <w:t xml:space="preserve"> Пристигане  в  Монтрьо – известен  курорт  на  Женевското  езеро , </w:t>
      </w:r>
      <w:r w:rsidR="00C56F60" w:rsidRPr="00B172F4">
        <w:rPr>
          <w:sz w:val="24"/>
          <w:szCs w:val="24"/>
        </w:rPr>
        <w:t xml:space="preserve">в който се помещана паметника на Фреди Меркюри. </w:t>
      </w:r>
      <w:r w:rsidR="00D3042C" w:rsidRPr="00B172F4">
        <w:rPr>
          <w:sz w:val="24"/>
          <w:szCs w:val="24"/>
        </w:rPr>
        <w:t>Разходка  по  крайбрежния  бу</w:t>
      </w:r>
      <w:r w:rsidR="00B172F4">
        <w:rPr>
          <w:sz w:val="24"/>
          <w:szCs w:val="24"/>
        </w:rPr>
        <w:t>левард . Продължаваме  към</w:t>
      </w:r>
      <w:r w:rsidR="00C56F60" w:rsidRPr="00B172F4">
        <w:rPr>
          <w:sz w:val="24"/>
          <w:szCs w:val="24"/>
        </w:rPr>
        <w:t xml:space="preserve">  Веве. </w:t>
      </w:r>
      <w:r w:rsidR="00D3042C" w:rsidRPr="00B172F4">
        <w:rPr>
          <w:sz w:val="24"/>
          <w:szCs w:val="24"/>
        </w:rPr>
        <w:t xml:space="preserve">Разходка  и  възможност  за  снимки  пред  паметника  на  Чарли  Чаплин . Транзитно  преминаване  през  Лозана . Пристигане  в  Женева . Пешеходна  разходка , с  разглеждане  на  Цветния часовник , Прочутия Женевски фонтан с височина на водния стълб достигащ до 140 м. , старата  част  </w:t>
      </w:r>
      <w:r w:rsidR="00C56F60" w:rsidRPr="00B172F4">
        <w:rPr>
          <w:sz w:val="24"/>
          <w:szCs w:val="24"/>
        </w:rPr>
        <w:t xml:space="preserve">с  Катедралата „ Свети Петър </w:t>
      </w:r>
      <w:r w:rsidR="00C56F60" w:rsidRPr="00B172F4">
        <w:rPr>
          <w:sz w:val="24"/>
          <w:szCs w:val="24"/>
          <w:lang w:val="en-US"/>
        </w:rPr>
        <w:t xml:space="preserve">“, </w:t>
      </w:r>
      <w:r w:rsidR="00B172F4">
        <w:rPr>
          <w:sz w:val="24"/>
          <w:szCs w:val="24"/>
        </w:rPr>
        <w:t xml:space="preserve"> където се е намирало училището на Калвин, </w:t>
      </w:r>
      <w:r w:rsidR="00D3042C" w:rsidRPr="00B172F4">
        <w:rPr>
          <w:sz w:val="24"/>
          <w:szCs w:val="24"/>
        </w:rPr>
        <w:t>Кметството , съдебната  палата и др. Свободно време за разходка и снимки . Нощувка  в  района</w:t>
      </w:r>
      <w:r w:rsidR="00C56F60" w:rsidRPr="00B172F4">
        <w:rPr>
          <w:sz w:val="24"/>
          <w:szCs w:val="24"/>
          <w:lang w:val="en-US"/>
        </w:rPr>
        <w:t xml:space="preserve"> </w:t>
      </w:r>
      <w:r w:rsidR="00C56F60" w:rsidRPr="00B172F4">
        <w:rPr>
          <w:sz w:val="24"/>
          <w:szCs w:val="24"/>
        </w:rPr>
        <w:t>на Женева</w:t>
      </w:r>
      <w:r w:rsidR="00D3042C" w:rsidRPr="00B172F4">
        <w:rPr>
          <w:sz w:val="24"/>
          <w:szCs w:val="24"/>
        </w:rPr>
        <w:t xml:space="preserve"> .</w:t>
      </w:r>
    </w:p>
    <w:p w:rsidR="00C56F60" w:rsidRPr="00B172F4" w:rsidRDefault="00C56F60" w:rsidP="00C56F60">
      <w:pPr>
        <w:pStyle w:val="NoSpacing"/>
        <w:rPr>
          <w:sz w:val="24"/>
          <w:szCs w:val="24"/>
        </w:rPr>
      </w:pPr>
    </w:p>
    <w:p w:rsidR="00D3042C" w:rsidRPr="00B172F4" w:rsidRDefault="00C56F60" w:rsidP="00C56F60">
      <w:pPr>
        <w:pStyle w:val="NoSpacing"/>
        <w:rPr>
          <w:sz w:val="24"/>
          <w:szCs w:val="24"/>
        </w:rPr>
      </w:pPr>
      <w:r w:rsidRPr="00B172F4">
        <w:rPr>
          <w:b/>
          <w:bCs/>
          <w:sz w:val="24"/>
          <w:szCs w:val="24"/>
        </w:rPr>
        <w:t>5-ти ден:</w:t>
      </w:r>
      <w:r w:rsidR="00D3042C" w:rsidRPr="00B172F4">
        <w:rPr>
          <w:b/>
          <w:bCs/>
          <w:sz w:val="24"/>
          <w:szCs w:val="24"/>
        </w:rPr>
        <w:t xml:space="preserve">  </w:t>
      </w:r>
      <w:r w:rsidRPr="00B172F4">
        <w:rPr>
          <w:sz w:val="24"/>
          <w:szCs w:val="24"/>
        </w:rPr>
        <w:t xml:space="preserve">Закуска. Отпътуване  за  Париж. </w:t>
      </w:r>
      <w:r w:rsidR="00D3042C" w:rsidRPr="00B172F4">
        <w:rPr>
          <w:b/>
          <w:bCs/>
          <w:sz w:val="24"/>
          <w:szCs w:val="24"/>
        </w:rPr>
        <w:t> </w:t>
      </w:r>
      <w:r w:rsidR="00D3042C" w:rsidRPr="00B172F4">
        <w:rPr>
          <w:sz w:val="24"/>
          <w:szCs w:val="24"/>
        </w:rPr>
        <w:t xml:space="preserve">Пристигане  след  обяд  във  Френската  столица . Изкачване  на  Монмартър , квартала  на  художниците . Посещение  на  базиликата Сакре Кьор . Свободно време , за да се насладим  на  великолепната  гледка  от  високо. </w:t>
      </w:r>
      <w:r w:rsidRPr="00B172F4">
        <w:rPr>
          <w:sz w:val="24"/>
          <w:szCs w:val="24"/>
        </w:rPr>
        <w:br/>
      </w:r>
      <w:r w:rsidRPr="00775453">
        <w:rPr>
          <w:b/>
          <w:sz w:val="24"/>
          <w:szCs w:val="24"/>
        </w:rPr>
        <w:t>БОНУС:</w:t>
      </w:r>
      <w:r w:rsidRPr="00B172F4">
        <w:rPr>
          <w:sz w:val="24"/>
          <w:szCs w:val="24"/>
        </w:rPr>
        <w:t xml:space="preserve"> </w:t>
      </w:r>
      <w:r w:rsidR="00D3042C" w:rsidRPr="00B172F4">
        <w:rPr>
          <w:sz w:val="24"/>
          <w:szCs w:val="24"/>
        </w:rPr>
        <w:t>Кратка  вечерна  автобусна</w:t>
      </w:r>
      <w:r w:rsidRPr="00B172F4">
        <w:rPr>
          <w:sz w:val="24"/>
          <w:szCs w:val="24"/>
        </w:rPr>
        <w:t>  обиколка  на  града</w:t>
      </w:r>
      <w:r w:rsidR="00D3042C" w:rsidRPr="00B172F4">
        <w:rPr>
          <w:sz w:val="24"/>
          <w:szCs w:val="24"/>
        </w:rPr>
        <w:t>. Настаняване  в  хотел . Нощувка .</w:t>
      </w:r>
    </w:p>
    <w:p w:rsidR="00C56F60" w:rsidRPr="00B172F4" w:rsidRDefault="00C56F60" w:rsidP="00C56F60">
      <w:pPr>
        <w:pStyle w:val="NoSpacing"/>
        <w:rPr>
          <w:sz w:val="24"/>
          <w:szCs w:val="24"/>
        </w:rPr>
      </w:pPr>
    </w:p>
    <w:p w:rsidR="00D3042C" w:rsidRPr="00B172F4" w:rsidRDefault="00C56F60" w:rsidP="00C56F60">
      <w:pPr>
        <w:pStyle w:val="NoSpacing"/>
        <w:rPr>
          <w:sz w:val="24"/>
          <w:szCs w:val="24"/>
        </w:rPr>
      </w:pPr>
      <w:r w:rsidRPr="00B172F4">
        <w:rPr>
          <w:b/>
          <w:sz w:val="24"/>
          <w:szCs w:val="24"/>
        </w:rPr>
        <w:t>6-ти ден:</w:t>
      </w:r>
      <w:r w:rsidRPr="00B172F4">
        <w:rPr>
          <w:sz w:val="24"/>
          <w:szCs w:val="24"/>
        </w:rPr>
        <w:t xml:space="preserve"> Закуска. Панорамна автобусна и пешеходна обиколка на Париж с местен екскурзовод на български език:  </w:t>
      </w:r>
      <w:r w:rsidR="00D3042C" w:rsidRPr="00B172F4">
        <w:rPr>
          <w:sz w:val="24"/>
          <w:szCs w:val="24"/>
        </w:rPr>
        <w:t xml:space="preserve">Остров  Ла Сите  / люлката  на  града / ,  с  най – </w:t>
      </w:r>
      <w:r w:rsidR="00775453">
        <w:rPr>
          <w:sz w:val="24"/>
          <w:szCs w:val="24"/>
        </w:rPr>
        <w:t>великолепната френска готическа катедрала</w:t>
      </w:r>
      <w:r w:rsidR="00D3042C" w:rsidRPr="00B172F4">
        <w:rPr>
          <w:sz w:val="24"/>
          <w:szCs w:val="24"/>
        </w:rPr>
        <w:t xml:space="preserve"> – Нотър  Дам , величествената  Съдебна  палата , Триумфалната  арка , моста Александър , Мадлената , операта Гарние , площад Вандом  с  44 м. колона , Кметството  в  неоренесансов  стил , Лувъра , малката  триумфална  арка Каросел , световно  известната  Сурбона  в  Латинския  квартал , Пантеона , площад Трокадеро , Люксенбургските  градини, </w:t>
      </w:r>
      <w:r w:rsidR="00775453">
        <w:rPr>
          <w:sz w:val="24"/>
          <w:szCs w:val="24"/>
        </w:rPr>
        <w:t>Дома на инвалидите  с гроба на Наполеон,</w:t>
      </w:r>
      <w:r w:rsidR="00D3042C" w:rsidRPr="00B172F4">
        <w:rPr>
          <w:sz w:val="24"/>
          <w:szCs w:val="24"/>
        </w:rPr>
        <w:t xml:space="preserve"> градината  Тюйлери, заела  мястото  на  опожарения  дворец Тюйлери  и др . Свободно  време . Възможност  за  посещение  на Айфеловата  кула . Привечер, </w:t>
      </w:r>
      <w:r w:rsidR="00B172F4">
        <w:rPr>
          <w:sz w:val="24"/>
          <w:szCs w:val="24"/>
        </w:rPr>
        <w:t xml:space="preserve">възможност по желание за  разходка по река Сена с корабче. </w:t>
      </w:r>
      <w:r w:rsidR="00D3042C" w:rsidRPr="00B172F4">
        <w:rPr>
          <w:sz w:val="24"/>
          <w:szCs w:val="24"/>
        </w:rPr>
        <w:t>Нощувка .</w:t>
      </w:r>
    </w:p>
    <w:p w:rsidR="00C56F60" w:rsidRPr="00B172F4" w:rsidRDefault="00C56F60" w:rsidP="00C56F60">
      <w:pPr>
        <w:pStyle w:val="NoSpacing"/>
        <w:rPr>
          <w:sz w:val="24"/>
          <w:szCs w:val="24"/>
        </w:rPr>
      </w:pPr>
    </w:p>
    <w:p w:rsidR="00F773D1" w:rsidRPr="00B172F4" w:rsidRDefault="00F773D1" w:rsidP="00C56F60">
      <w:pPr>
        <w:pStyle w:val="NoSpacing"/>
        <w:rPr>
          <w:sz w:val="24"/>
          <w:szCs w:val="24"/>
        </w:rPr>
      </w:pPr>
      <w:r w:rsidRPr="00B172F4">
        <w:rPr>
          <w:b/>
          <w:bCs/>
          <w:sz w:val="24"/>
          <w:szCs w:val="24"/>
        </w:rPr>
        <w:t xml:space="preserve">7-ми ден: </w:t>
      </w:r>
      <w:r w:rsidR="00D3042C" w:rsidRPr="00B172F4">
        <w:rPr>
          <w:sz w:val="24"/>
          <w:szCs w:val="24"/>
        </w:rPr>
        <w:t xml:space="preserve">Закуска . По  желание  / срещу  допълнително  заплащане / </w:t>
      </w:r>
      <w:r w:rsidRPr="00B172F4">
        <w:rPr>
          <w:sz w:val="24"/>
          <w:szCs w:val="24"/>
        </w:rPr>
        <w:t xml:space="preserve">- посещение на музея на френската история – Двореца Версай с екскурзовод на български език. </w:t>
      </w:r>
    </w:p>
    <w:p w:rsidR="00D3042C" w:rsidRPr="00B172F4" w:rsidRDefault="00D3042C" w:rsidP="00C56F60">
      <w:pPr>
        <w:pStyle w:val="NoSpacing"/>
        <w:rPr>
          <w:sz w:val="24"/>
          <w:szCs w:val="24"/>
        </w:rPr>
      </w:pPr>
      <w:r w:rsidRPr="00B172F4">
        <w:rPr>
          <w:sz w:val="24"/>
          <w:szCs w:val="24"/>
        </w:rPr>
        <w:t xml:space="preserve">Версай -  отразяващ  златния  век  за  Франция  по  времето  на  краля  слънце Луи XIV . Прибиране  в  Париж  през  известния  квартал  Дефанс . Свободно  време  за  разглеждане  на  Лувъра  или </w:t>
      </w:r>
      <w:r w:rsidR="00B172F4">
        <w:rPr>
          <w:sz w:val="24"/>
          <w:szCs w:val="24"/>
        </w:rPr>
        <w:t xml:space="preserve">възможност да се разходите по по така наречения </w:t>
      </w:r>
      <w:r w:rsidR="00F773D1" w:rsidRPr="00B172F4">
        <w:rPr>
          <w:sz w:val="24"/>
          <w:szCs w:val="24"/>
        </w:rPr>
        <w:t>„ Триумфален  път</w:t>
      </w:r>
      <w:r w:rsidR="00F773D1" w:rsidRPr="00B172F4">
        <w:rPr>
          <w:sz w:val="24"/>
          <w:szCs w:val="24"/>
          <w:lang w:val="en-US"/>
        </w:rPr>
        <w:t>”</w:t>
      </w:r>
      <w:r w:rsidRPr="00B172F4">
        <w:rPr>
          <w:sz w:val="24"/>
          <w:szCs w:val="24"/>
        </w:rPr>
        <w:t xml:space="preserve"> , з</w:t>
      </w:r>
      <w:r w:rsidR="00F773D1" w:rsidRPr="00B172F4">
        <w:rPr>
          <w:sz w:val="24"/>
          <w:szCs w:val="24"/>
        </w:rPr>
        <w:t xml:space="preserve">апочващ  от  площад  „ Конкорд </w:t>
      </w:r>
      <w:r w:rsidR="00F773D1" w:rsidRPr="00B172F4">
        <w:rPr>
          <w:sz w:val="24"/>
          <w:szCs w:val="24"/>
          <w:lang w:val="en-US"/>
        </w:rPr>
        <w:t>“</w:t>
      </w:r>
      <w:r w:rsidRPr="00B172F4">
        <w:rPr>
          <w:sz w:val="24"/>
          <w:szCs w:val="24"/>
        </w:rPr>
        <w:t xml:space="preserve"> , минаващ  по  мечтаното  от  всеки  авеню</w:t>
      </w:r>
      <w:r w:rsidR="00B172F4">
        <w:rPr>
          <w:sz w:val="24"/>
          <w:szCs w:val="24"/>
        </w:rPr>
        <w:t xml:space="preserve">    </w:t>
      </w:r>
      <w:r w:rsidRPr="00B172F4">
        <w:rPr>
          <w:sz w:val="24"/>
          <w:szCs w:val="24"/>
        </w:rPr>
        <w:t xml:space="preserve"> „ Шан – з Елизе „ и завършващ  до  Триумфалната  арка . Нощувка .</w:t>
      </w:r>
    </w:p>
    <w:p w:rsidR="00F773D1" w:rsidRPr="00B172F4" w:rsidRDefault="00F773D1" w:rsidP="00C56F60">
      <w:pPr>
        <w:pStyle w:val="NoSpacing"/>
        <w:rPr>
          <w:sz w:val="24"/>
          <w:szCs w:val="24"/>
        </w:rPr>
      </w:pPr>
    </w:p>
    <w:p w:rsidR="00D3042C" w:rsidRPr="00B172F4" w:rsidRDefault="00F773D1" w:rsidP="00C56F60">
      <w:pPr>
        <w:pStyle w:val="NoSpacing"/>
        <w:rPr>
          <w:sz w:val="24"/>
          <w:szCs w:val="24"/>
        </w:rPr>
      </w:pPr>
      <w:r w:rsidRPr="00B172F4">
        <w:rPr>
          <w:b/>
          <w:bCs/>
          <w:sz w:val="24"/>
          <w:szCs w:val="24"/>
        </w:rPr>
        <w:t xml:space="preserve">8-ми ден: </w:t>
      </w:r>
      <w:r w:rsidR="00D3042C" w:rsidRPr="00B172F4">
        <w:rPr>
          <w:b/>
          <w:bCs/>
          <w:sz w:val="24"/>
          <w:szCs w:val="24"/>
        </w:rPr>
        <w:t>  </w:t>
      </w:r>
      <w:r w:rsidR="00D3042C" w:rsidRPr="00B172F4">
        <w:rPr>
          <w:sz w:val="24"/>
          <w:szCs w:val="24"/>
        </w:rPr>
        <w:t xml:space="preserve">Закуска . Отпътуване  през  Нанси  за  Страсбург – имащ  изключително значение за Европейския съюз, тъй като тук се намират седалищата на някои европейски институции – Европейския съвет, Европейския парламент и Европейския съд за човешките права . Пешеходна  разходка : Историческият център на Страсбург е вписан в списъка на ЮНЕСКО. Средновековната архитектура там е уникална. Част от него е катедралата на Страсбург – готическа катедрала висока 142 м (от 1647 г. до 1874 г. е била най - високата сграда в света , </w:t>
      </w:r>
      <w:r w:rsidR="00B172F4">
        <w:rPr>
          <w:sz w:val="24"/>
          <w:szCs w:val="24"/>
        </w:rPr>
        <w:t xml:space="preserve">сега е в челната десятка. </w:t>
      </w:r>
      <w:r w:rsidR="00D3042C" w:rsidRPr="00B172F4">
        <w:rPr>
          <w:sz w:val="24"/>
          <w:szCs w:val="24"/>
        </w:rPr>
        <w:t xml:space="preserve"> Разходка  из  колоритните  улички , изпълнени  със  здания ,  в  различни архитектурни стилове – неокласицизъм , класицизъм , френски барок , германски ренесанс и  др . Възможност  за  разходка  с  лодка . Свободно  време . Нощувка  в  района .</w:t>
      </w:r>
    </w:p>
    <w:p w:rsidR="00F773D1" w:rsidRPr="00B172F4" w:rsidRDefault="00F773D1" w:rsidP="00C56F60">
      <w:pPr>
        <w:pStyle w:val="NoSpacing"/>
        <w:rPr>
          <w:sz w:val="24"/>
          <w:szCs w:val="24"/>
        </w:rPr>
      </w:pPr>
    </w:p>
    <w:p w:rsidR="00D3042C" w:rsidRPr="00B172F4" w:rsidRDefault="00F773D1" w:rsidP="00C56F60">
      <w:pPr>
        <w:pStyle w:val="NoSpacing"/>
        <w:rPr>
          <w:sz w:val="24"/>
          <w:szCs w:val="24"/>
        </w:rPr>
      </w:pPr>
      <w:r w:rsidRPr="00B172F4">
        <w:rPr>
          <w:b/>
          <w:bCs/>
          <w:sz w:val="24"/>
          <w:szCs w:val="24"/>
        </w:rPr>
        <w:t xml:space="preserve">9-ти ден: </w:t>
      </w:r>
      <w:r w:rsidR="00D3042C" w:rsidRPr="00B172F4">
        <w:rPr>
          <w:b/>
          <w:bCs/>
          <w:sz w:val="24"/>
          <w:szCs w:val="24"/>
        </w:rPr>
        <w:t>  </w:t>
      </w:r>
      <w:r w:rsidR="00D3042C" w:rsidRPr="00B172F4">
        <w:rPr>
          <w:sz w:val="24"/>
          <w:szCs w:val="24"/>
        </w:rPr>
        <w:t>Закуска </w:t>
      </w:r>
      <w:r w:rsidR="00D3042C" w:rsidRPr="00B172F4">
        <w:rPr>
          <w:b/>
          <w:bCs/>
          <w:sz w:val="24"/>
          <w:szCs w:val="24"/>
        </w:rPr>
        <w:t>. </w:t>
      </w:r>
      <w:r w:rsidR="00D3042C" w:rsidRPr="00B172F4">
        <w:rPr>
          <w:sz w:val="24"/>
          <w:szCs w:val="24"/>
        </w:rPr>
        <w:t xml:space="preserve">Продължаваме  за  Инсбрук -  столицата  на  Тирол . Кратка  разходка  из  </w:t>
      </w:r>
      <w:r w:rsidR="00293866">
        <w:rPr>
          <w:sz w:val="24"/>
          <w:szCs w:val="24"/>
        </w:rPr>
        <w:t>Инсбрук – диамантът  на  Тирол</w:t>
      </w:r>
      <w:r w:rsidR="00D3042C" w:rsidRPr="00B172F4">
        <w:rPr>
          <w:sz w:val="24"/>
          <w:szCs w:val="24"/>
        </w:rPr>
        <w:t xml:space="preserve">:  Градската  кула  с  кметството , Златния  покрив – това  са  емблематичните  2657 златни керемиди , използвани от Максимилиан I за покриването  на  терасата , </w:t>
      </w:r>
      <w:r w:rsidRPr="00B172F4">
        <w:rPr>
          <w:sz w:val="24"/>
          <w:szCs w:val="24"/>
        </w:rPr>
        <w:t xml:space="preserve">от която е наблюдавал турнирите на площада, </w:t>
      </w:r>
      <w:r w:rsidR="00293866">
        <w:rPr>
          <w:sz w:val="24"/>
          <w:szCs w:val="24"/>
        </w:rPr>
        <w:t xml:space="preserve"> готическата Хофкирхе и </w:t>
      </w:r>
      <w:r w:rsidR="00293866">
        <w:rPr>
          <w:sz w:val="24"/>
          <w:szCs w:val="24"/>
        </w:rPr>
        <w:lastRenderedPageBreak/>
        <w:t>други.</w:t>
      </w:r>
      <w:r w:rsidR="00293866">
        <w:rPr>
          <w:sz w:val="24"/>
          <w:szCs w:val="24"/>
          <w:lang w:val="en-US"/>
        </w:rPr>
        <w:t xml:space="preserve"> </w:t>
      </w:r>
      <w:r w:rsidR="00D3042C" w:rsidRPr="00B172F4">
        <w:rPr>
          <w:sz w:val="24"/>
          <w:szCs w:val="24"/>
        </w:rPr>
        <w:t>Пътуване  през  Тирол - Област толкова различна от останалата част на </w:t>
      </w:r>
      <w:r w:rsidRPr="00B172F4">
        <w:rPr>
          <w:sz w:val="24"/>
          <w:szCs w:val="24"/>
        </w:rPr>
        <w:t>Австрия</w:t>
      </w:r>
      <w:r w:rsidR="00D3042C" w:rsidRPr="00B172F4">
        <w:rPr>
          <w:sz w:val="24"/>
          <w:szCs w:val="24"/>
        </w:rPr>
        <w:t xml:space="preserve"> . Тирол представлява</w:t>
      </w:r>
      <w:r w:rsidRPr="00B172F4">
        <w:rPr>
          <w:sz w:val="24"/>
          <w:szCs w:val="24"/>
        </w:rPr>
        <w:t xml:space="preserve"> високи</w:t>
      </w:r>
      <w:r w:rsidR="00B172F4">
        <w:rPr>
          <w:sz w:val="24"/>
          <w:szCs w:val="24"/>
        </w:rPr>
        <w:t xml:space="preserve"> планини , с прелестни</w:t>
      </w:r>
      <w:r w:rsidR="00D3042C" w:rsidRPr="00B172F4">
        <w:rPr>
          <w:sz w:val="24"/>
          <w:szCs w:val="24"/>
        </w:rPr>
        <w:t xml:space="preserve"> , вечно п</w:t>
      </w:r>
      <w:r w:rsidRPr="00B172F4">
        <w:rPr>
          <w:sz w:val="24"/>
          <w:szCs w:val="24"/>
        </w:rPr>
        <w:t>окрити със сняг върхове</w:t>
      </w:r>
      <w:r w:rsidR="00D3042C" w:rsidRPr="00B172F4">
        <w:rPr>
          <w:sz w:val="24"/>
          <w:szCs w:val="24"/>
        </w:rPr>
        <w:t xml:space="preserve"> , виещи се в далечината а</w:t>
      </w:r>
      <w:r w:rsidRPr="00B172F4">
        <w:rPr>
          <w:sz w:val="24"/>
          <w:szCs w:val="24"/>
        </w:rPr>
        <w:t>лпийски</w:t>
      </w:r>
      <w:r w:rsidR="00D3042C" w:rsidRPr="00B172F4">
        <w:rPr>
          <w:sz w:val="24"/>
          <w:szCs w:val="24"/>
        </w:rPr>
        <w:t xml:space="preserve"> долини, зрелищни ледници , издигащи се от дълбините кат</w:t>
      </w:r>
      <w:r w:rsidR="00B172F4">
        <w:rPr>
          <w:sz w:val="24"/>
          <w:szCs w:val="24"/>
        </w:rPr>
        <w:t xml:space="preserve">о брилянтни , ледени диаманти. </w:t>
      </w:r>
      <w:r w:rsidR="00D3042C" w:rsidRPr="00B172F4">
        <w:rPr>
          <w:sz w:val="24"/>
          <w:szCs w:val="24"/>
        </w:rPr>
        <w:t>Транзитно  пътуване .  Пристигане  в  Нови Сад или  Белград . Нощувка .</w:t>
      </w:r>
    </w:p>
    <w:p w:rsidR="00F773D1" w:rsidRPr="00B172F4" w:rsidRDefault="00F773D1" w:rsidP="00C56F60">
      <w:pPr>
        <w:pStyle w:val="NoSpacing"/>
        <w:rPr>
          <w:sz w:val="24"/>
          <w:szCs w:val="24"/>
        </w:rPr>
      </w:pPr>
    </w:p>
    <w:p w:rsidR="00D3042C" w:rsidRPr="00B172F4" w:rsidRDefault="00F773D1" w:rsidP="00C56F60">
      <w:pPr>
        <w:pStyle w:val="NoSpacing"/>
        <w:rPr>
          <w:sz w:val="24"/>
          <w:szCs w:val="24"/>
        </w:rPr>
      </w:pPr>
      <w:r w:rsidRPr="00B172F4">
        <w:rPr>
          <w:b/>
          <w:bCs/>
          <w:sz w:val="24"/>
          <w:szCs w:val="24"/>
        </w:rPr>
        <w:t>10-ти ден:</w:t>
      </w:r>
      <w:r w:rsidR="00D3042C" w:rsidRPr="00B172F4">
        <w:rPr>
          <w:b/>
          <w:bCs/>
          <w:sz w:val="24"/>
          <w:szCs w:val="24"/>
        </w:rPr>
        <w:t>  </w:t>
      </w:r>
      <w:r w:rsidR="00D3042C" w:rsidRPr="00B172F4">
        <w:rPr>
          <w:sz w:val="24"/>
          <w:szCs w:val="24"/>
        </w:rPr>
        <w:t>Закуска . Туристическа  панорамна  автобусна  и  пешеходна  разходка  на  Белград : Църквата "Св.Сава" - най големия източноправославен храм на Балканите, изградена в чест на Свети Сава, който играе важна роля в сръбската история (сградата се намира върху платото Вракар, където според поверието Синан Паша е изгорил тленните останки на Свети Сава през 1595г), Скупщината на Белград (Парламента), Конака на княгиня Любица , Площада на републиката със статуята на княз Михайло , Улица Княз Михайло - най - известната и оживена улица в града ; крепостта Калемегдан - основана между 13 и 19 век , като всеки от завоевателите на града построява отделните части. Свободно време за разходка в центъра на града . Отпътуване  за  България . Пристигане  в  София  вечерта .</w:t>
      </w:r>
    </w:p>
    <w:p w:rsidR="00F773D1" w:rsidRPr="00B172F4" w:rsidRDefault="00F773D1" w:rsidP="00C56F60">
      <w:pPr>
        <w:pStyle w:val="NoSpacing"/>
        <w:rPr>
          <w:sz w:val="24"/>
          <w:szCs w:val="24"/>
        </w:rPr>
      </w:pPr>
    </w:p>
    <w:p w:rsidR="00D3042C" w:rsidRPr="00B172F4" w:rsidRDefault="00F773D1" w:rsidP="00C56F60">
      <w:pPr>
        <w:pStyle w:val="NoSpacing"/>
        <w:rPr>
          <w:b/>
          <w:bCs/>
          <w:color w:val="0000FF"/>
          <w:sz w:val="24"/>
          <w:szCs w:val="24"/>
        </w:rPr>
      </w:pPr>
      <w:r w:rsidRPr="00B172F4">
        <w:rPr>
          <w:b/>
          <w:bCs/>
          <w:color w:val="0000FF"/>
          <w:sz w:val="24"/>
          <w:szCs w:val="24"/>
        </w:rPr>
        <w:t>ЦЕНА ПО РАННИ ЗАПИСВАНИЯ НА ЧОВЕК В ДВОЙНА СТАЯ: 730 ЛЕВА</w:t>
      </w:r>
    </w:p>
    <w:p w:rsidR="00F773D1" w:rsidRPr="00B172F4" w:rsidRDefault="00F773D1" w:rsidP="00C56F60">
      <w:pPr>
        <w:pStyle w:val="NoSpacing"/>
        <w:rPr>
          <w:b/>
          <w:bCs/>
          <w:color w:val="0000FF"/>
          <w:sz w:val="24"/>
          <w:szCs w:val="24"/>
        </w:rPr>
      </w:pPr>
      <w:r w:rsidRPr="00B172F4">
        <w:rPr>
          <w:b/>
          <w:bCs/>
          <w:color w:val="0000FF"/>
          <w:sz w:val="24"/>
          <w:szCs w:val="24"/>
        </w:rPr>
        <w:t>РЕДОВНА ЦЕНА СЛЕД 15.08.2019 – 880 ЛВ</w:t>
      </w:r>
    </w:p>
    <w:p w:rsidR="00F773D1" w:rsidRPr="00B172F4" w:rsidRDefault="00F773D1" w:rsidP="00C56F60">
      <w:pPr>
        <w:pStyle w:val="NoSpacing"/>
        <w:rPr>
          <w:sz w:val="24"/>
          <w:szCs w:val="24"/>
        </w:rPr>
      </w:pPr>
    </w:p>
    <w:p w:rsidR="00D3042C" w:rsidRPr="00B172F4" w:rsidRDefault="00D3042C" w:rsidP="00C56F60">
      <w:pPr>
        <w:pStyle w:val="NoSpacing"/>
        <w:rPr>
          <w:sz w:val="24"/>
          <w:szCs w:val="24"/>
        </w:rPr>
      </w:pPr>
      <w:r w:rsidRPr="00B172F4">
        <w:rPr>
          <w:b/>
          <w:bCs/>
          <w:sz w:val="24"/>
          <w:szCs w:val="24"/>
        </w:rPr>
        <w:t>Доплащане  за  самостоятелна  стая – 300 лв.</w:t>
      </w:r>
    </w:p>
    <w:p w:rsidR="00D3042C" w:rsidRPr="00B172F4" w:rsidRDefault="00D3042C" w:rsidP="00C56F60">
      <w:pPr>
        <w:pStyle w:val="NoSpacing"/>
        <w:rPr>
          <w:b/>
          <w:bCs/>
          <w:sz w:val="24"/>
          <w:szCs w:val="24"/>
        </w:rPr>
      </w:pPr>
      <w:r w:rsidRPr="00B172F4">
        <w:rPr>
          <w:b/>
          <w:bCs/>
          <w:sz w:val="24"/>
          <w:szCs w:val="24"/>
        </w:rPr>
        <w:t>Деца  до  от  06.99 г.  до  11.99 г. настанени  с  двама  възрастни – 530 лв.</w:t>
      </w:r>
    </w:p>
    <w:p w:rsidR="00F773D1" w:rsidRPr="00B172F4" w:rsidRDefault="00F773D1" w:rsidP="00C56F60">
      <w:pPr>
        <w:pStyle w:val="NoSpacing"/>
        <w:rPr>
          <w:sz w:val="24"/>
          <w:szCs w:val="24"/>
        </w:rPr>
      </w:pPr>
    </w:p>
    <w:p w:rsidR="00D3042C" w:rsidRPr="00B172F4" w:rsidRDefault="00B172F4" w:rsidP="00C56F60">
      <w:pPr>
        <w:pStyle w:val="NoSpacing"/>
        <w:rPr>
          <w:color w:val="FF0000"/>
          <w:sz w:val="28"/>
          <w:szCs w:val="28"/>
        </w:rPr>
      </w:pPr>
      <w:r w:rsidRPr="00B172F4">
        <w:rPr>
          <w:b/>
          <w:bCs/>
          <w:color w:val="FF0000"/>
          <w:sz w:val="28"/>
          <w:szCs w:val="28"/>
        </w:rPr>
        <w:t>Ценат</w:t>
      </w:r>
      <w:r w:rsidR="00F773D1" w:rsidRPr="00B172F4">
        <w:rPr>
          <w:b/>
          <w:bCs/>
          <w:color w:val="FF0000"/>
          <w:sz w:val="28"/>
          <w:szCs w:val="28"/>
        </w:rPr>
        <w:t>а включва:</w:t>
      </w:r>
    </w:p>
    <w:p w:rsidR="00D3042C" w:rsidRPr="00B172F4" w:rsidRDefault="00F773D1" w:rsidP="00C56F60">
      <w:pPr>
        <w:pStyle w:val="NoSpacing"/>
        <w:rPr>
          <w:sz w:val="24"/>
          <w:szCs w:val="24"/>
          <w:lang w:val="en-US"/>
        </w:rPr>
      </w:pPr>
      <w:r w:rsidRPr="00B172F4">
        <w:rPr>
          <w:sz w:val="24"/>
          <w:szCs w:val="24"/>
        </w:rPr>
        <w:t>Транспорт  с туристически</w:t>
      </w:r>
      <w:r w:rsidR="00D3042C" w:rsidRPr="00B172F4">
        <w:rPr>
          <w:sz w:val="24"/>
          <w:szCs w:val="24"/>
        </w:rPr>
        <w:t>  автобус,</w:t>
      </w:r>
      <w:r w:rsidRPr="00B172F4">
        <w:rPr>
          <w:sz w:val="24"/>
          <w:szCs w:val="24"/>
        </w:rPr>
        <w:t xml:space="preserve"> лицензиран за международен превоз</w:t>
      </w:r>
      <w:r w:rsidR="00B172F4">
        <w:rPr>
          <w:sz w:val="24"/>
          <w:szCs w:val="24"/>
          <w:lang w:val="en-US"/>
        </w:rPr>
        <w:t>;</w:t>
      </w:r>
    </w:p>
    <w:p w:rsidR="00D3042C" w:rsidRPr="00B172F4" w:rsidRDefault="00D3042C" w:rsidP="00C56F60">
      <w:pPr>
        <w:pStyle w:val="NoSpacing"/>
        <w:rPr>
          <w:sz w:val="24"/>
          <w:szCs w:val="24"/>
          <w:lang w:val="en-US"/>
        </w:rPr>
      </w:pPr>
      <w:r w:rsidRPr="00B172F4">
        <w:rPr>
          <w:sz w:val="24"/>
          <w:szCs w:val="24"/>
        </w:rPr>
        <w:t>8  нощувки  в  хотели 2 / 3 з</w:t>
      </w:r>
      <w:r w:rsidR="00F773D1" w:rsidRPr="00B172F4">
        <w:rPr>
          <w:sz w:val="24"/>
          <w:szCs w:val="24"/>
        </w:rPr>
        <w:t>везди , упоменати  в  програмата</w:t>
      </w:r>
      <w:r w:rsidR="00B172F4">
        <w:rPr>
          <w:sz w:val="24"/>
          <w:szCs w:val="24"/>
          <w:lang w:val="en-US"/>
        </w:rPr>
        <w:t>;</w:t>
      </w:r>
    </w:p>
    <w:p w:rsidR="00D3042C" w:rsidRPr="00B172F4" w:rsidRDefault="00B172F4" w:rsidP="00C56F6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</w:rPr>
        <w:t>8 закуски</w:t>
      </w:r>
      <w:r>
        <w:rPr>
          <w:sz w:val="24"/>
          <w:szCs w:val="24"/>
          <w:lang w:val="en-US"/>
        </w:rPr>
        <w:t>;</w:t>
      </w:r>
    </w:p>
    <w:p w:rsidR="00D3042C" w:rsidRPr="00B172F4" w:rsidRDefault="00D3042C" w:rsidP="00C56F60">
      <w:pPr>
        <w:pStyle w:val="NoSpacing"/>
        <w:rPr>
          <w:sz w:val="24"/>
          <w:szCs w:val="24"/>
          <w:lang w:val="en-US"/>
        </w:rPr>
      </w:pPr>
      <w:r w:rsidRPr="00B172F4">
        <w:rPr>
          <w:sz w:val="24"/>
          <w:szCs w:val="24"/>
        </w:rPr>
        <w:t>Туристич</w:t>
      </w:r>
      <w:r w:rsidR="00B172F4">
        <w:rPr>
          <w:sz w:val="24"/>
          <w:szCs w:val="24"/>
        </w:rPr>
        <w:t>еска  програма  с  екскурзовод</w:t>
      </w:r>
      <w:r w:rsidR="00B172F4">
        <w:rPr>
          <w:sz w:val="24"/>
          <w:szCs w:val="24"/>
          <w:lang w:val="en-US"/>
        </w:rPr>
        <w:t>;</w:t>
      </w:r>
    </w:p>
    <w:p w:rsidR="00D3042C" w:rsidRPr="00B172F4" w:rsidRDefault="00D3042C" w:rsidP="00C56F60">
      <w:pPr>
        <w:pStyle w:val="NoSpacing"/>
        <w:rPr>
          <w:sz w:val="24"/>
          <w:szCs w:val="24"/>
          <w:lang w:val="en-US"/>
        </w:rPr>
      </w:pPr>
      <w:r w:rsidRPr="00B172F4">
        <w:rPr>
          <w:sz w:val="24"/>
          <w:szCs w:val="24"/>
        </w:rPr>
        <w:t>Обиколката на Париж с местен</w:t>
      </w:r>
      <w:r w:rsidR="00B172F4">
        <w:rPr>
          <w:sz w:val="24"/>
          <w:szCs w:val="24"/>
        </w:rPr>
        <w:t xml:space="preserve"> екскурзовод на български език </w:t>
      </w:r>
      <w:r w:rsidR="00B172F4">
        <w:rPr>
          <w:sz w:val="24"/>
          <w:szCs w:val="24"/>
          <w:lang w:val="en-US"/>
        </w:rPr>
        <w:t>;</w:t>
      </w:r>
    </w:p>
    <w:p w:rsidR="00D3042C" w:rsidRPr="00B172F4" w:rsidRDefault="00D3042C" w:rsidP="00C56F60">
      <w:pPr>
        <w:pStyle w:val="NoSpacing"/>
        <w:rPr>
          <w:sz w:val="24"/>
          <w:szCs w:val="24"/>
          <w:lang w:val="en-US"/>
        </w:rPr>
      </w:pPr>
      <w:r w:rsidRPr="00B172F4">
        <w:rPr>
          <w:sz w:val="24"/>
          <w:szCs w:val="24"/>
        </w:rPr>
        <w:t>Медицинска застрахов</w:t>
      </w:r>
      <w:r w:rsidR="00B172F4">
        <w:rPr>
          <w:sz w:val="24"/>
          <w:szCs w:val="24"/>
        </w:rPr>
        <w:t>ка  - 4000 евро за лица до 65 год.</w:t>
      </w:r>
    </w:p>
    <w:p w:rsidR="00F773D1" w:rsidRPr="00B172F4" w:rsidRDefault="00F773D1" w:rsidP="00C56F60">
      <w:pPr>
        <w:pStyle w:val="NoSpacing"/>
        <w:rPr>
          <w:color w:val="0000FF"/>
          <w:sz w:val="24"/>
          <w:szCs w:val="24"/>
        </w:rPr>
      </w:pPr>
    </w:p>
    <w:p w:rsidR="00D3042C" w:rsidRPr="00B172F4" w:rsidRDefault="00F773D1" w:rsidP="00C56F60">
      <w:pPr>
        <w:pStyle w:val="NoSpacing"/>
        <w:rPr>
          <w:color w:val="0000FF"/>
          <w:sz w:val="28"/>
          <w:szCs w:val="28"/>
        </w:rPr>
      </w:pPr>
      <w:r w:rsidRPr="00B172F4">
        <w:rPr>
          <w:b/>
          <w:bCs/>
          <w:color w:val="0000FF"/>
          <w:sz w:val="28"/>
          <w:szCs w:val="28"/>
        </w:rPr>
        <w:t>Цената не включва</w:t>
      </w:r>
      <w:r w:rsidR="00D3042C" w:rsidRPr="00B172F4">
        <w:rPr>
          <w:b/>
          <w:bCs/>
          <w:color w:val="0000FF"/>
          <w:sz w:val="28"/>
          <w:szCs w:val="28"/>
        </w:rPr>
        <w:t xml:space="preserve"> :</w:t>
      </w:r>
    </w:p>
    <w:p w:rsidR="00D3042C" w:rsidRPr="00B172F4" w:rsidRDefault="00F773D1" w:rsidP="00C56F60">
      <w:pPr>
        <w:pStyle w:val="NoSpacing"/>
        <w:rPr>
          <w:sz w:val="24"/>
          <w:szCs w:val="24"/>
          <w:lang w:val="en-US"/>
        </w:rPr>
      </w:pPr>
      <w:r w:rsidRPr="00B172F4">
        <w:rPr>
          <w:sz w:val="24"/>
          <w:szCs w:val="24"/>
        </w:rPr>
        <w:t xml:space="preserve">Всички </w:t>
      </w:r>
      <w:r w:rsidR="00D3042C" w:rsidRPr="00B172F4">
        <w:rPr>
          <w:sz w:val="24"/>
          <w:szCs w:val="24"/>
        </w:rPr>
        <w:t>входни , пътни такси , парк</w:t>
      </w:r>
      <w:r w:rsidRPr="00B172F4">
        <w:rPr>
          <w:sz w:val="24"/>
          <w:szCs w:val="24"/>
        </w:rPr>
        <w:t>инги  и  магистрали – 200 лв. /</w:t>
      </w:r>
      <w:r w:rsidR="00D3042C" w:rsidRPr="00B172F4">
        <w:rPr>
          <w:sz w:val="24"/>
          <w:szCs w:val="24"/>
        </w:rPr>
        <w:t>задължително з</w:t>
      </w:r>
      <w:r w:rsidRPr="00B172F4">
        <w:rPr>
          <w:sz w:val="24"/>
          <w:szCs w:val="24"/>
        </w:rPr>
        <w:t>аплащане </w:t>
      </w:r>
      <w:r w:rsidR="00B172F4">
        <w:rPr>
          <w:sz w:val="24"/>
          <w:szCs w:val="24"/>
        </w:rPr>
        <w:t xml:space="preserve"> с  втората  вноска /</w:t>
      </w:r>
      <w:r w:rsidR="00B172F4">
        <w:rPr>
          <w:sz w:val="24"/>
          <w:szCs w:val="24"/>
          <w:lang w:val="en-US"/>
        </w:rPr>
        <w:t>;</w:t>
      </w:r>
    </w:p>
    <w:p w:rsidR="00D3042C" w:rsidRPr="00B172F4" w:rsidRDefault="00D3042C" w:rsidP="00C56F60">
      <w:pPr>
        <w:pStyle w:val="NoSpacing"/>
        <w:rPr>
          <w:sz w:val="24"/>
          <w:szCs w:val="24"/>
          <w:lang w:val="en-US"/>
        </w:rPr>
      </w:pPr>
      <w:r w:rsidRPr="00B172F4">
        <w:rPr>
          <w:sz w:val="24"/>
          <w:szCs w:val="24"/>
        </w:rPr>
        <w:t xml:space="preserve">Полудневната екскурзия  до  Версай  с  входна  такса  и  екскурзовод  </w:t>
      </w:r>
      <w:r w:rsidR="00F773D1" w:rsidRPr="00B172F4">
        <w:rPr>
          <w:sz w:val="24"/>
          <w:szCs w:val="24"/>
        </w:rPr>
        <w:t xml:space="preserve">на  български  език – 35 евро /заявява се </w:t>
      </w:r>
      <w:r w:rsidR="00B172F4">
        <w:rPr>
          <w:sz w:val="24"/>
          <w:szCs w:val="24"/>
        </w:rPr>
        <w:t>и заплаща в България предварител</w:t>
      </w:r>
      <w:r w:rsidR="00F773D1" w:rsidRPr="00B172F4">
        <w:rPr>
          <w:sz w:val="24"/>
          <w:szCs w:val="24"/>
        </w:rPr>
        <w:t>но/</w:t>
      </w:r>
      <w:r w:rsidR="00B172F4">
        <w:rPr>
          <w:sz w:val="24"/>
          <w:szCs w:val="24"/>
          <w:lang w:val="en-US"/>
        </w:rPr>
        <w:t>;</w:t>
      </w:r>
    </w:p>
    <w:p w:rsidR="00D3042C" w:rsidRPr="00B172F4" w:rsidRDefault="00D3042C" w:rsidP="00C56F60">
      <w:pPr>
        <w:pStyle w:val="NoSpacing"/>
        <w:rPr>
          <w:sz w:val="24"/>
          <w:szCs w:val="24"/>
          <w:lang w:val="en-US"/>
        </w:rPr>
      </w:pPr>
      <w:r w:rsidRPr="00B172F4">
        <w:rPr>
          <w:sz w:val="24"/>
          <w:szCs w:val="24"/>
        </w:rPr>
        <w:t>Разход</w:t>
      </w:r>
      <w:r w:rsidR="00B172F4">
        <w:rPr>
          <w:sz w:val="24"/>
          <w:szCs w:val="24"/>
        </w:rPr>
        <w:t>ка  с  корабче  по  река  Сена</w:t>
      </w:r>
      <w:r w:rsidR="00B172F4">
        <w:rPr>
          <w:sz w:val="24"/>
          <w:szCs w:val="24"/>
          <w:lang w:val="en-US"/>
        </w:rPr>
        <w:t>;</w:t>
      </w:r>
    </w:p>
    <w:p w:rsidR="00D3042C" w:rsidRPr="00B172F4" w:rsidRDefault="00D3042C" w:rsidP="00C56F60">
      <w:pPr>
        <w:pStyle w:val="NoSpacing"/>
        <w:rPr>
          <w:sz w:val="24"/>
          <w:szCs w:val="24"/>
          <w:lang w:val="en-US"/>
        </w:rPr>
      </w:pPr>
      <w:r w:rsidRPr="00B172F4">
        <w:rPr>
          <w:sz w:val="24"/>
          <w:szCs w:val="24"/>
        </w:rPr>
        <w:t>Изкачването  на  Айфеловата  кула ,  до  второ  нив</w:t>
      </w:r>
      <w:r w:rsidR="00B172F4">
        <w:rPr>
          <w:sz w:val="24"/>
          <w:szCs w:val="24"/>
        </w:rPr>
        <w:t>о ,  заявява  се  от  България</w:t>
      </w:r>
      <w:r w:rsidR="00B172F4">
        <w:rPr>
          <w:sz w:val="24"/>
          <w:szCs w:val="24"/>
          <w:lang w:val="en-US"/>
        </w:rPr>
        <w:t>;</w:t>
      </w:r>
    </w:p>
    <w:p w:rsidR="00D3042C" w:rsidRPr="00B172F4" w:rsidRDefault="00D3042C" w:rsidP="00C56F60">
      <w:pPr>
        <w:pStyle w:val="NoSpacing"/>
        <w:rPr>
          <w:sz w:val="24"/>
          <w:szCs w:val="24"/>
          <w:lang w:val="en-US"/>
        </w:rPr>
      </w:pPr>
      <w:r w:rsidRPr="00B172F4">
        <w:rPr>
          <w:sz w:val="24"/>
          <w:szCs w:val="24"/>
        </w:rPr>
        <w:t xml:space="preserve">Доплащане  на  застраховка  за  лица  над  65 год. – 10 лв. Лица </w:t>
      </w:r>
      <w:r w:rsidR="00B172F4">
        <w:rPr>
          <w:sz w:val="24"/>
          <w:szCs w:val="24"/>
        </w:rPr>
        <w:t xml:space="preserve">над  80 год. не се застраховат </w:t>
      </w:r>
      <w:r w:rsidR="00B172F4">
        <w:rPr>
          <w:sz w:val="24"/>
          <w:szCs w:val="24"/>
          <w:lang w:val="en-US"/>
        </w:rPr>
        <w:t>;</w:t>
      </w:r>
    </w:p>
    <w:p w:rsidR="00D3042C" w:rsidRPr="00B172F4" w:rsidRDefault="00D3042C" w:rsidP="00C56F60">
      <w:pPr>
        <w:pStyle w:val="NoSpacing"/>
        <w:rPr>
          <w:sz w:val="24"/>
          <w:szCs w:val="24"/>
          <w:lang w:val="en-US"/>
        </w:rPr>
      </w:pPr>
      <w:r w:rsidRPr="00B172F4">
        <w:rPr>
          <w:sz w:val="24"/>
          <w:szCs w:val="24"/>
        </w:rPr>
        <w:t>Входни  т</w:t>
      </w:r>
      <w:r w:rsidR="00B172F4">
        <w:rPr>
          <w:sz w:val="24"/>
          <w:szCs w:val="24"/>
        </w:rPr>
        <w:t>акси  за  посещаваните  обекти</w:t>
      </w:r>
      <w:r w:rsidR="00B172F4">
        <w:rPr>
          <w:sz w:val="24"/>
          <w:szCs w:val="24"/>
          <w:lang w:val="en-US"/>
        </w:rPr>
        <w:t>;</w:t>
      </w:r>
    </w:p>
    <w:p w:rsidR="00D3042C" w:rsidRPr="00B172F4" w:rsidRDefault="00D3042C" w:rsidP="00C56F60">
      <w:pPr>
        <w:pStyle w:val="NoSpacing"/>
        <w:rPr>
          <w:sz w:val="24"/>
          <w:szCs w:val="24"/>
          <w:lang w:val="en-US"/>
        </w:rPr>
      </w:pPr>
      <w:r w:rsidRPr="00B172F4">
        <w:rPr>
          <w:sz w:val="24"/>
          <w:szCs w:val="24"/>
        </w:rPr>
        <w:t>Сити  такси  за  хотелите – между 1 и 3 евро за хотел ,</w:t>
      </w:r>
      <w:r w:rsidR="00B172F4">
        <w:rPr>
          <w:sz w:val="24"/>
          <w:szCs w:val="24"/>
        </w:rPr>
        <w:t xml:space="preserve"> в зависимост  от  категорията</w:t>
      </w:r>
      <w:r w:rsidR="00B172F4">
        <w:rPr>
          <w:sz w:val="24"/>
          <w:szCs w:val="24"/>
          <w:lang w:val="en-US"/>
        </w:rPr>
        <w:t>;</w:t>
      </w:r>
    </w:p>
    <w:p w:rsidR="00D3042C" w:rsidRDefault="00D3042C" w:rsidP="00C56F60">
      <w:pPr>
        <w:pStyle w:val="NoSpacing"/>
        <w:rPr>
          <w:b/>
          <w:color w:val="0000FF"/>
          <w:sz w:val="24"/>
          <w:szCs w:val="24"/>
          <w:lang w:val="en-US"/>
        </w:rPr>
      </w:pPr>
      <w:r w:rsidRPr="00B172F4">
        <w:rPr>
          <w:sz w:val="24"/>
          <w:szCs w:val="24"/>
        </w:rPr>
        <w:t>Разходи  от  личен  характер .</w:t>
      </w:r>
      <w:r w:rsidR="00B172F4">
        <w:rPr>
          <w:sz w:val="24"/>
          <w:szCs w:val="24"/>
        </w:rPr>
        <w:t> </w:t>
      </w:r>
      <w:r w:rsidR="00B172F4">
        <w:rPr>
          <w:sz w:val="24"/>
          <w:szCs w:val="24"/>
        </w:rPr>
        <w:br/>
      </w:r>
    </w:p>
    <w:p w:rsidR="008C4078" w:rsidRDefault="008C4078" w:rsidP="00C56F60">
      <w:pPr>
        <w:pStyle w:val="NoSpacing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Ориентировъчни входни такси:</w:t>
      </w:r>
    </w:p>
    <w:p w:rsidR="008C4078" w:rsidRPr="008C4078" w:rsidRDefault="008C4078" w:rsidP="008C4078">
      <w:pPr>
        <w:pStyle w:val="NoSpacing"/>
        <w:rPr>
          <w:sz w:val="24"/>
          <w:szCs w:val="24"/>
        </w:rPr>
      </w:pPr>
      <w:r w:rsidRPr="008C4078">
        <w:rPr>
          <w:sz w:val="24"/>
          <w:szCs w:val="24"/>
        </w:rPr>
        <w:t>Лувър: 15 евро</w:t>
      </w:r>
      <w:r>
        <w:rPr>
          <w:sz w:val="24"/>
          <w:szCs w:val="24"/>
        </w:rPr>
        <w:t xml:space="preserve">, </w:t>
      </w:r>
      <w:r w:rsidRPr="008C4078">
        <w:rPr>
          <w:sz w:val="24"/>
          <w:szCs w:val="24"/>
        </w:rPr>
        <w:t xml:space="preserve">18-25 г.- Безплатно </w:t>
      </w:r>
    </w:p>
    <w:p w:rsidR="008C4078" w:rsidRPr="008C4078" w:rsidRDefault="008C4078" w:rsidP="008C4078">
      <w:pPr>
        <w:pStyle w:val="NoSpacing"/>
        <w:rPr>
          <w:sz w:val="24"/>
          <w:szCs w:val="24"/>
        </w:rPr>
      </w:pPr>
      <w:r w:rsidRPr="008C4078">
        <w:rPr>
          <w:sz w:val="24"/>
          <w:szCs w:val="24"/>
        </w:rPr>
        <w:t xml:space="preserve">безплатно за под 18 г, граждани на ЕС от 18 до 25г. </w:t>
      </w:r>
    </w:p>
    <w:p w:rsidR="008C4078" w:rsidRPr="008C4078" w:rsidRDefault="008C4078" w:rsidP="008C4078">
      <w:pPr>
        <w:pStyle w:val="NoSpacing"/>
        <w:rPr>
          <w:sz w:val="24"/>
          <w:szCs w:val="24"/>
        </w:rPr>
      </w:pPr>
      <w:r w:rsidRPr="008C4078">
        <w:rPr>
          <w:sz w:val="24"/>
          <w:szCs w:val="24"/>
        </w:rPr>
        <w:t xml:space="preserve">Айфелова кула: до второ ниво с асансьор: </w:t>
      </w:r>
      <w:r>
        <w:rPr>
          <w:sz w:val="24"/>
          <w:szCs w:val="24"/>
        </w:rPr>
        <w:t xml:space="preserve"> </w:t>
      </w:r>
      <w:r w:rsidRPr="008C4078">
        <w:rPr>
          <w:sz w:val="24"/>
          <w:szCs w:val="24"/>
        </w:rPr>
        <w:t>16 евро – за възрастни</w:t>
      </w:r>
      <w:r>
        <w:rPr>
          <w:sz w:val="24"/>
          <w:szCs w:val="24"/>
        </w:rPr>
        <w:t xml:space="preserve">, </w:t>
      </w:r>
      <w:r w:rsidRPr="008C4078">
        <w:rPr>
          <w:sz w:val="24"/>
          <w:szCs w:val="24"/>
        </w:rPr>
        <w:t xml:space="preserve">8 евро - за от 12 до 24 г. </w:t>
      </w:r>
    </w:p>
    <w:p w:rsidR="008C4078" w:rsidRDefault="008C4078" w:rsidP="008C4078">
      <w:pPr>
        <w:pStyle w:val="NoSpacing"/>
        <w:rPr>
          <w:sz w:val="24"/>
          <w:szCs w:val="24"/>
        </w:rPr>
      </w:pPr>
      <w:r w:rsidRPr="008C4078">
        <w:rPr>
          <w:sz w:val="24"/>
          <w:szCs w:val="24"/>
        </w:rPr>
        <w:t>4,00 евро - за до 11 г. и инвалиди</w:t>
      </w:r>
    </w:p>
    <w:p w:rsidR="008C4078" w:rsidRDefault="008C4078" w:rsidP="00C56F60">
      <w:pPr>
        <w:pStyle w:val="NoSpacing"/>
        <w:rPr>
          <w:sz w:val="24"/>
          <w:szCs w:val="24"/>
        </w:rPr>
      </w:pPr>
      <w:r w:rsidRPr="008C4078">
        <w:rPr>
          <w:bCs/>
          <w:sz w:val="24"/>
          <w:szCs w:val="24"/>
        </w:rPr>
        <w:t>Дом на инвалидите:</w:t>
      </w:r>
      <w:r w:rsidRPr="008C4078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 </w:t>
      </w:r>
      <w:r w:rsidRPr="008C4078">
        <w:rPr>
          <w:sz w:val="24"/>
          <w:szCs w:val="24"/>
        </w:rPr>
        <w:t>редовен билет: 12 евро</w:t>
      </w:r>
      <w:r>
        <w:rPr>
          <w:sz w:val="24"/>
          <w:szCs w:val="24"/>
        </w:rPr>
        <w:t xml:space="preserve">, намален-9 евро, </w:t>
      </w:r>
      <w:r w:rsidRPr="008C4078">
        <w:rPr>
          <w:sz w:val="24"/>
          <w:szCs w:val="24"/>
        </w:rPr>
        <w:t>свободен вход за: под 18 г, граждани на ЕС от 18 до 25 г, инвалиди. </w:t>
      </w:r>
    </w:p>
    <w:p w:rsidR="008C4078" w:rsidRDefault="008C4078" w:rsidP="00C56F60">
      <w:pPr>
        <w:pStyle w:val="NoSpacing"/>
        <w:rPr>
          <w:sz w:val="24"/>
          <w:szCs w:val="24"/>
        </w:rPr>
      </w:pPr>
      <w:r w:rsidRPr="008C4078">
        <w:rPr>
          <w:bCs/>
          <w:sz w:val="24"/>
          <w:szCs w:val="24"/>
        </w:rPr>
        <w:t>Версай: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C4078">
        <w:rPr>
          <w:sz w:val="24"/>
          <w:szCs w:val="24"/>
        </w:rPr>
        <w:t>30 евро - за възрастни</w:t>
      </w:r>
      <w:r>
        <w:rPr>
          <w:sz w:val="24"/>
          <w:szCs w:val="24"/>
        </w:rPr>
        <w:t xml:space="preserve">, </w:t>
      </w:r>
      <w:r w:rsidRPr="008C4078">
        <w:rPr>
          <w:sz w:val="24"/>
          <w:szCs w:val="24"/>
        </w:rPr>
        <w:t>10 евро - за до 18 г. </w:t>
      </w:r>
      <w:r w:rsidRPr="008C4078">
        <w:rPr>
          <w:sz w:val="24"/>
          <w:szCs w:val="24"/>
        </w:rPr>
        <w:br/>
        <w:t>Кулите на катедралата „Св. Петър”</w:t>
      </w:r>
      <w:r>
        <w:rPr>
          <w:sz w:val="24"/>
          <w:szCs w:val="24"/>
        </w:rPr>
        <w:t xml:space="preserve"> Женева</w:t>
      </w:r>
      <w:r w:rsidRPr="008C407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5 CHF, деца 6 - 16 год - 2 CHF.</w:t>
      </w:r>
    </w:p>
    <w:p w:rsidR="008C4078" w:rsidRPr="008C4078" w:rsidRDefault="008C4078" w:rsidP="00C56F60">
      <w:pPr>
        <w:pStyle w:val="NoSpacing"/>
        <w:rPr>
          <w:b/>
          <w:color w:val="0000FF"/>
          <w:sz w:val="24"/>
          <w:szCs w:val="24"/>
        </w:rPr>
      </w:pPr>
      <w:bookmarkStart w:id="0" w:name="_GoBack"/>
      <w:bookmarkEnd w:id="0"/>
    </w:p>
    <w:p w:rsidR="00134EA8" w:rsidRDefault="00B172F4" w:rsidP="00134EA8">
      <w:pPr>
        <w:pStyle w:val="NoSpacing"/>
      </w:pPr>
      <w:r w:rsidRPr="00134EA8">
        <w:rPr>
          <w:b/>
          <w:color w:val="0000FF"/>
        </w:rPr>
        <w:lastRenderedPageBreak/>
        <w:t>Минимален брой туристи за осъществяване на екскурзията</w:t>
      </w:r>
      <w:r w:rsidRPr="00B172F4">
        <w:t>: 35 туристи</w:t>
      </w:r>
      <w:r w:rsidRPr="00B172F4">
        <w:br/>
      </w:r>
      <w:r w:rsidRPr="00134EA8">
        <w:rPr>
          <w:b/>
          <w:color w:val="0000FF"/>
        </w:rPr>
        <w:t>Срок за уведомление при недостиг на минималния брой туристи:</w:t>
      </w:r>
      <w:r w:rsidRPr="00134EA8">
        <w:rPr>
          <w:color w:val="0000FF"/>
        </w:rPr>
        <w:t> </w:t>
      </w:r>
      <w:r w:rsidRPr="00B172F4">
        <w:t>10 дни преди началната дата на отпътуване.</w:t>
      </w:r>
      <w:r w:rsidRPr="00B172F4">
        <w:br/>
      </w:r>
      <w:r w:rsidRPr="00134EA8">
        <w:rPr>
          <w:b/>
          <w:color w:val="0000FF"/>
        </w:rPr>
        <w:t>Начин на плащане:</w:t>
      </w:r>
      <w:r w:rsidR="00134EA8" w:rsidRPr="00134EA8">
        <w:rPr>
          <w:color w:val="0000FF"/>
          <w:lang w:val="en-US"/>
        </w:rPr>
        <w:t xml:space="preserve"> </w:t>
      </w:r>
      <w:r w:rsidR="00134EA8">
        <w:t xml:space="preserve">депозит </w:t>
      </w:r>
      <w:r w:rsidR="00134EA8">
        <w:rPr>
          <w:lang w:val="en-US"/>
        </w:rPr>
        <w:t>4</w:t>
      </w:r>
      <w:r w:rsidRPr="00B172F4">
        <w:t>0% от пакетната цена, доплащане – до 14 дни преди отпътуване</w:t>
      </w:r>
      <w:r w:rsidRPr="00B172F4">
        <w:br/>
      </w:r>
      <w:r w:rsidRPr="00134EA8">
        <w:rPr>
          <w:b/>
          <w:color w:val="0000FF"/>
        </w:rPr>
        <w:t>Необходими документи:</w:t>
      </w:r>
      <w:r w:rsidRPr="00134EA8">
        <w:rPr>
          <w:color w:val="0000FF"/>
        </w:rPr>
        <w:t> </w:t>
      </w:r>
      <w:r w:rsidRPr="00B172F4">
        <w:t xml:space="preserve">лична карта или валиден задграничен паспорт. За деца под 18 години пътуващи с 1 родител или без родители - нотариално заверена декларация, че са съгласни детето да пътува в чужбина и задължително паспорт. Деца, чийто родители имат различни фамилии е задължително да носят копие от акта за раждане </w:t>
      </w:r>
      <w:r w:rsidR="00134EA8">
        <w:t>на детето. Н</w:t>
      </w:r>
      <w:r w:rsidRPr="00B172F4">
        <w:t>яма визови, санитарни и медицински огр</w:t>
      </w:r>
      <w:r w:rsidR="00134EA8">
        <w:t>аничения и специални изисквания за изброените по маршрута страни.</w:t>
      </w:r>
      <w:r w:rsidRPr="00B172F4">
        <w:br/>
      </w:r>
      <w:r w:rsidRPr="00134EA8">
        <w:rPr>
          <w:b/>
          <w:color w:val="0000FF"/>
        </w:rPr>
        <w:t>Отговорност:</w:t>
      </w:r>
      <w:r w:rsidRPr="00134EA8">
        <w:rPr>
          <w:color w:val="0000FF"/>
        </w:rPr>
        <w:t> </w:t>
      </w:r>
      <w:r w:rsidRPr="00B172F4">
        <w:t>Туроператорът не носи отговорност и не възстановява суми на туристи, на които по някакви причини им е</w:t>
      </w:r>
      <w:r w:rsidR="00134EA8">
        <w:t xml:space="preserve"> отказан достъпа до страните по маршрута</w:t>
      </w:r>
      <w:r w:rsidRPr="00B172F4">
        <w:t xml:space="preserve">, поради забрана за напускане на страната, невалидни или липсващи документи или други независещи от него </w:t>
      </w:r>
      <w:r w:rsidR="00134EA8">
        <w:t xml:space="preserve">причини. Туроператорът не носи отговорност за промяна на входни такси за посещаваните обекти. </w:t>
      </w:r>
      <w:r w:rsidRPr="00B172F4">
        <w:t>Туроператорът си запазва правото за промяна на последователността при провеждане на допълнителните екскурзии в зависимост от метеорологичните усло</w:t>
      </w:r>
      <w:r w:rsidR="00134EA8">
        <w:t xml:space="preserve">вия и възможностите на местните </w:t>
      </w:r>
      <w:r w:rsidRPr="00B172F4">
        <w:t>партньори.  </w:t>
      </w:r>
    </w:p>
    <w:p w:rsidR="009D061E" w:rsidRPr="00B172F4" w:rsidRDefault="00B172F4" w:rsidP="00134EA8">
      <w:pPr>
        <w:pStyle w:val="NoSpacing"/>
      </w:pPr>
      <w:r w:rsidRPr="00B172F4">
        <w:t>Туроператорът е сключил застрахователен договор по чл.97 от Закона за туризма „Отговорност на туроператора“ със ЗД „Евроинс“ АД  и номерът на застрахователната полица е: 03700100001658/28.09.2018 год.</w:t>
      </w:r>
      <w:r w:rsidRPr="00B172F4">
        <w:br/>
        <w:t>По желание, можем да предложим Застраховка „Отмяна на пътуване“. За повече информация, моля да се свържете с офиса.</w:t>
      </w:r>
    </w:p>
    <w:sectPr w:rsidR="009D061E" w:rsidRPr="00B172F4" w:rsidSect="00D30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582C"/>
    <w:multiLevelType w:val="multilevel"/>
    <w:tmpl w:val="B352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34255"/>
    <w:multiLevelType w:val="multilevel"/>
    <w:tmpl w:val="0362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13"/>
    <w:rsid w:val="00122EA4"/>
    <w:rsid w:val="00134EA8"/>
    <w:rsid w:val="00250FCE"/>
    <w:rsid w:val="00293866"/>
    <w:rsid w:val="002D3213"/>
    <w:rsid w:val="00372F51"/>
    <w:rsid w:val="00775453"/>
    <w:rsid w:val="007F601D"/>
    <w:rsid w:val="008C4078"/>
    <w:rsid w:val="009D061E"/>
    <w:rsid w:val="00B172F4"/>
    <w:rsid w:val="00C56F60"/>
    <w:rsid w:val="00CF6956"/>
    <w:rsid w:val="00D3042C"/>
    <w:rsid w:val="00F7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4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6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4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6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2019-06-25T12:14:00Z</dcterms:created>
  <dcterms:modified xsi:type="dcterms:W3CDTF">2019-06-25T14:11:00Z</dcterms:modified>
</cp:coreProperties>
</file>